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B" w:rsidRPr="005F0BE5" w:rsidRDefault="00F503EB" w:rsidP="00387138">
      <w:pPr>
        <w:ind w:left="4253" w:firstLine="708"/>
        <w:rPr>
          <w:rStyle w:val="FontStyle43"/>
          <w:b w:val="0"/>
          <w:bCs w:val="0"/>
          <w:i/>
          <w:sz w:val="20"/>
        </w:rPr>
      </w:pPr>
    </w:p>
    <w:p w:rsidR="00F503EB" w:rsidRPr="005F0BE5" w:rsidRDefault="00F503EB" w:rsidP="00387138">
      <w:pPr>
        <w:pStyle w:val="Nagwek1"/>
        <w:tabs>
          <w:tab w:val="left" w:pos="6490"/>
          <w:tab w:val="right" w:pos="9072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3EB" w:rsidRPr="004C6879" w:rsidRDefault="00F503EB" w:rsidP="00387138">
      <w:pPr>
        <w:pStyle w:val="Nagwek1"/>
        <w:tabs>
          <w:tab w:val="left" w:pos="6490"/>
          <w:tab w:val="right" w:pos="9072"/>
        </w:tabs>
        <w:spacing w:before="0" w:line="240" w:lineRule="auto"/>
        <w:jc w:val="right"/>
        <w:rPr>
          <w:b w:val="0"/>
        </w:rPr>
      </w:pPr>
      <w:r w:rsidRPr="005F0B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F0B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Załącznik nr 7</w:t>
      </w:r>
      <w:r w:rsidRPr="005F0B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br/>
      </w:r>
    </w:p>
    <w:p w:rsidR="00F503EB" w:rsidRDefault="00F503EB" w:rsidP="00387138">
      <w:pPr>
        <w:pStyle w:val="Standard"/>
        <w:tabs>
          <w:tab w:val="left" w:pos="360"/>
        </w:tabs>
        <w:jc w:val="center"/>
        <w:rPr>
          <w:b/>
          <w:sz w:val="18"/>
          <w:szCs w:val="18"/>
        </w:rPr>
      </w:pPr>
    </w:p>
    <w:p w:rsidR="00F503EB" w:rsidRDefault="00F503EB" w:rsidP="00387138">
      <w:pPr>
        <w:pStyle w:val="Standard"/>
        <w:tabs>
          <w:tab w:val="left" w:pos="360"/>
        </w:tabs>
        <w:jc w:val="center"/>
        <w:rPr>
          <w:b/>
          <w:bCs/>
          <w:sz w:val="18"/>
          <w:szCs w:val="18"/>
        </w:rPr>
      </w:pPr>
      <w:r w:rsidRPr="0018250B">
        <w:rPr>
          <w:b/>
          <w:sz w:val="18"/>
          <w:szCs w:val="18"/>
        </w:rPr>
        <w:t>KLAUZULA I</w:t>
      </w:r>
      <w:r w:rsidRPr="0018250B">
        <w:rPr>
          <w:b/>
          <w:bCs/>
          <w:sz w:val="18"/>
          <w:szCs w:val="18"/>
        </w:rPr>
        <w:t xml:space="preserve">NFORMACJA  </w:t>
      </w:r>
    </w:p>
    <w:p w:rsidR="00F503EB" w:rsidRPr="0018250B" w:rsidRDefault="00F503EB" w:rsidP="00387138">
      <w:pPr>
        <w:pStyle w:val="Standard"/>
        <w:tabs>
          <w:tab w:val="left" w:pos="360"/>
        </w:tabs>
        <w:jc w:val="center"/>
        <w:rPr>
          <w:sz w:val="18"/>
          <w:szCs w:val="18"/>
        </w:rPr>
      </w:pPr>
    </w:p>
    <w:p w:rsidR="00F503EB" w:rsidRPr="0018250B" w:rsidRDefault="00F503EB" w:rsidP="00387138">
      <w:pPr>
        <w:pStyle w:val="Standard"/>
        <w:tabs>
          <w:tab w:val="left" w:pos="360"/>
        </w:tabs>
        <w:rPr>
          <w:sz w:val="18"/>
          <w:szCs w:val="18"/>
        </w:rPr>
      </w:pPr>
      <w:r w:rsidRPr="0018250B">
        <w:rPr>
          <w:sz w:val="18"/>
          <w:szCs w:val="18"/>
        </w:rPr>
        <w:t xml:space="preserve">Na podstawie </w:t>
      </w:r>
      <w:r w:rsidRPr="0018250B">
        <w:rPr>
          <w:sz w:val="18"/>
          <w:szCs w:val="18"/>
          <w:lang w:eastAsia="en-US" w:bidi="en-US"/>
        </w:rPr>
        <w:t xml:space="preserve">art. </w:t>
      </w:r>
      <w:r w:rsidRPr="0018250B">
        <w:rPr>
          <w:sz w:val="18"/>
          <w:szCs w:val="18"/>
        </w:rPr>
        <w:t xml:space="preserve">13 Rozporządzenia Parlamentu Europejskiego i Rady (UE) 2016/679 z dnia 27 kwietnia 2016 r.                   w sprawie </w:t>
      </w:r>
      <w:proofErr w:type="spellStart"/>
      <w:r w:rsidRPr="0018250B">
        <w:rPr>
          <w:sz w:val="18"/>
          <w:szCs w:val="18"/>
        </w:rPr>
        <w:t>ochrony</w:t>
      </w:r>
      <w:proofErr w:type="spellEnd"/>
      <w:r w:rsidRPr="0018250B">
        <w:rPr>
          <w:sz w:val="18"/>
          <w:szCs w:val="18"/>
        </w:rPr>
        <w:t xml:space="preserve"> osób fizycznych w związku z przetwarzaniem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osobowych i w sprawie swobodnego przepływu takich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oraz uchylenia dyrektywy 95/46/WE (ogólne rozporządzenie o ochronie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), </w:t>
      </w:r>
      <w:proofErr w:type="spellStart"/>
      <w:r w:rsidRPr="0018250B">
        <w:rPr>
          <w:sz w:val="18"/>
          <w:szCs w:val="18"/>
        </w:rPr>
        <w:t>publ</w:t>
      </w:r>
      <w:proofErr w:type="spellEnd"/>
      <w:r w:rsidRPr="0018250B">
        <w:rPr>
          <w:sz w:val="18"/>
          <w:szCs w:val="18"/>
        </w:rPr>
        <w:t>. Dz. Urz. UE L Nr 119, s. 1 informujemy, że:</w:t>
      </w:r>
    </w:p>
    <w:p w:rsidR="00F503EB" w:rsidRPr="0018250B" w:rsidRDefault="00F503EB" w:rsidP="00387138">
      <w:pPr>
        <w:pStyle w:val="Standard"/>
        <w:numPr>
          <w:ilvl w:val="0"/>
          <w:numId w:val="28"/>
        </w:numPr>
        <w:tabs>
          <w:tab w:val="left" w:pos="360"/>
        </w:tabs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 xml:space="preserve">Administratorem Państwa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osobowych jest </w:t>
      </w:r>
      <w:r w:rsidRPr="007E4277">
        <w:rPr>
          <w:noProof/>
          <w:sz w:val="18"/>
          <w:szCs w:val="18"/>
        </w:rPr>
        <w:t>Zespół Szkół Sportowych w Rzeszowie</w:t>
      </w:r>
      <w:r w:rsidRPr="0018250B">
        <w:rPr>
          <w:sz w:val="18"/>
          <w:szCs w:val="18"/>
        </w:rPr>
        <w:t xml:space="preserve">, </w:t>
      </w:r>
      <w:r w:rsidRPr="007E4277">
        <w:rPr>
          <w:noProof/>
          <w:sz w:val="18"/>
          <w:szCs w:val="18"/>
        </w:rPr>
        <w:t>ul. Hetmańska 38, 35-045 Rzeszów</w:t>
      </w:r>
      <w:r w:rsidRPr="0018250B">
        <w:rPr>
          <w:sz w:val="18"/>
          <w:szCs w:val="18"/>
        </w:rPr>
        <w:t xml:space="preserve">, e-mail: </w:t>
      </w:r>
      <w:r w:rsidRPr="007E4277">
        <w:rPr>
          <w:noProof/>
          <w:sz w:val="18"/>
          <w:szCs w:val="18"/>
        </w:rPr>
        <w:t>sekretariat@zso2.resman.pl</w:t>
      </w:r>
      <w:r w:rsidRPr="0018250B">
        <w:rPr>
          <w:sz w:val="18"/>
          <w:szCs w:val="18"/>
        </w:rPr>
        <w:t xml:space="preserve">, tel. </w:t>
      </w:r>
      <w:r w:rsidRPr="007E4277">
        <w:rPr>
          <w:noProof/>
          <w:sz w:val="18"/>
          <w:szCs w:val="18"/>
        </w:rPr>
        <w:t>177482094</w:t>
      </w:r>
    </w:p>
    <w:p w:rsidR="00F503EB" w:rsidRPr="0018250B" w:rsidRDefault="00F503EB" w:rsidP="00387138">
      <w:pPr>
        <w:pStyle w:val="Standard"/>
        <w:numPr>
          <w:ilvl w:val="0"/>
          <w:numId w:val="28"/>
        </w:numPr>
        <w:tabs>
          <w:tab w:val="left" w:pos="360"/>
        </w:tabs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 xml:space="preserve">Administrator wyznaczył inspektora </w:t>
      </w:r>
      <w:proofErr w:type="spellStart"/>
      <w:r w:rsidRPr="0018250B">
        <w:rPr>
          <w:sz w:val="18"/>
          <w:szCs w:val="18"/>
        </w:rPr>
        <w:t>ochrony</w:t>
      </w:r>
      <w:proofErr w:type="spellEnd"/>
      <w:r w:rsidRPr="0018250B">
        <w:rPr>
          <w:sz w:val="18"/>
          <w:szCs w:val="18"/>
        </w:rPr>
        <w:t xml:space="preserve">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, z którym mogą Państwo skontaktować się poprzez e-mail – </w:t>
      </w:r>
      <w:r w:rsidRPr="007E4277">
        <w:rPr>
          <w:noProof/>
          <w:sz w:val="18"/>
          <w:szCs w:val="18"/>
        </w:rPr>
        <w:t>iod3@erzeszow.pl</w:t>
      </w:r>
      <w:r w:rsidRPr="0018250B">
        <w:rPr>
          <w:sz w:val="18"/>
          <w:szCs w:val="18"/>
        </w:rPr>
        <w:t xml:space="preserve">. Z inspektorem </w:t>
      </w:r>
      <w:proofErr w:type="spellStart"/>
      <w:r w:rsidRPr="0018250B">
        <w:rPr>
          <w:sz w:val="18"/>
          <w:szCs w:val="18"/>
        </w:rPr>
        <w:t>ochrony</w:t>
      </w:r>
      <w:proofErr w:type="spellEnd"/>
      <w:r w:rsidRPr="0018250B">
        <w:rPr>
          <w:sz w:val="18"/>
          <w:szCs w:val="18"/>
        </w:rPr>
        <w:t xml:space="preserve">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można kontaktować się we wszystkich sprawach dotyczących przetwarzania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osobowych oraz korzystania  z praw związanych z przetwarzaniem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>.</w:t>
      </w:r>
    </w:p>
    <w:p w:rsidR="00F503EB" w:rsidRPr="0018250B" w:rsidRDefault="00F503EB" w:rsidP="00387138">
      <w:pPr>
        <w:pStyle w:val="Standard"/>
        <w:numPr>
          <w:ilvl w:val="0"/>
          <w:numId w:val="28"/>
        </w:numPr>
        <w:tabs>
          <w:tab w:val="left" w:pos="360"/>
        </w:tabs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 xml:space="preserve">Państwa dane osobowe będą przetwarzane na podstawie art. 6 ust. 1 lit. c, e RODO w celach związanych z niniejszym postępowaniem o udzielenie zamówienia publicznego: </w:t>
      </w:r>
      <w:r w:rsidRPr="0018250B">
        <w:rPr>
          <w:b/>
          <w:sz w:val="18"/>
          <w:szCs w:val="18"/>
        </w:rPr>
        <w:t>Zapytanie ofertowe na</w:t>
      </w:r>
      <w:r w:rsidRPr="0018250B">
        <w:rPr>
          <w:sz w:val="18"/>
          <w:szCs w:val="18"/>
        </w:rPr>
        <w:t xml:space="preserve"> </w:t>
      </w:r>
      <w:r w:rsidRPr="0018250B">
        <w:rPr>
          <w:b/>
          <w:sz w:val="18"/>
          <w:szCs w:val="18"/>
        </w:rPr>
        <w:t xml:space="preserve">usługę związaną z realizacją projektu nr </w:t>
      </w:r>
      <w:r w:rsidRPr="007E4277">
        <w:rPr>
          <w:b/>
          <w:noProof/>
          <w:sz w:val="18"/>
          <w:szCs w:val="18"/>
        </w:rPr>
        <w:t>2025-1-PL01-KA122-SCH-000335175</w:t>
      </w:r>
      <w:r w:rsidRPr="0018250B">
        <w:rPr>
          <w:b/>
          <w:sz w:val="18"/>
          <w:szCs w:val="18"/>
        </w:rPr>
        <w:t xml:space="preserve">, </w:t>
      </w:r>
      <w:r w:rsidRPr="007E4277">
        <w:rPr>
          <w:b/>
          <w:noProof/>
          <w:sz w:val="18"/>
          <w:szCs w:val="18"/>
        </w:rPr>
        <w:t>"Wzbogacamy swoje doświadczenia i zdobywamy kompetencje poprzez pracę w greckim środowisku"</w:t>
      </w:r>
      <w:r w:rsidRPr="0018250B">
        <w:rPr>
          <w:b/>
          <w:sz w:val="18"/>
          <w:szCs w:val="18"/>
        </w:rPr>
        <w:t xml:space="preserve">, </w:t>
      </w:r>
      <w:r w:rsidRPr="00006DD0">
        <w:rPr>
          <w:b/>
          <w:sz w:val="18"/>
          <w:szCs w:val="18"/>
        </w:rPr>
        <w:t xml:space="preserve">finansowanego ze środków programu Fundusze Europejskie dla Rozwoju Społecznego </w:t>
      </w:r>
      <w:proofErr w:type="spellStart"/>
      <w:r w:rsidRPr="00006DD0">
        <w:rPr>
          <w:b/>
          <w:sz w:val="18"/>
          <w:szCs w:val="18"/>
        </w:rPr>
        <w:t>Plus</w:t>
      </w:r>
      <w:proofErr w:type="spellEnd"/>
      <w:r w:rsidRPr="0018250B">
        <w:rPr>
          <w:sz w:val="18"/>
          <w:szCs w:val="18"/>
        </w:rPr>
        <w:t>, a w szczególności w celu jego przeprowadzenia, wykonania umowy i przechowywania dokumentacji powstałych w następstwie jego realizacji.</w:t>
      </w:r>
    </w:p>
    <w:p w:rsidR="00F503EB" w:rsidRPr="0018250B" w:rsidRDefault="00F503EB" w:rsidP="00387138">
      <w:pPr>
        <w:pStyle w:val="Standard"/>
        <w:numPr>
          <w:ilvl w:val="0"/>
          <w:numId w:val="28"/>
        </w:numPr>
        <w:tabs>
          <w:tab w:val="left" w:pos="360"/>
        </w:tabs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>Państwa dane osobowe mogą być przekazywane:</w:t>
      </w:r>
    </w:p>
    <w:p w:rsidR="00F503EB" w:rsidRPr="0018250B" w:rsidRDefault="00F503EB" w:rsidP="00387138">
      <w:pPr>
        <w:pStyle w:val="Standard"/>
        <w:numPr>
          <w:ilvl w:val="0"/>
          <w:numId w:val="29"/>
        </w:numPr>
        <w:tabs>
          <w:tab w:val="left" w:pos="360"/>
        </w:tabs>
        <w:rPr>
          <w:sz w:val="18"/>
          <w:szCs w:val="18"/>
        </w:rPr>
      </w:pPr>
      <w:r w:rsidRPr="0018250B">
        <w:rPr>
          <w:sz w:val="18"/>
          <w:szCs w:val="18"/>
        </w:rPr>
        <w:t>osobom lub podmiotom, którym udostępniona zostanie dokumentacja z postępowania na podstawie obowiązujących w Polsce przepisów prawa;</w:t>
      </w:r>
    </w:p>
    <w:p w:rsidR="00F503EB" w:rsidRPr="0018250B" w:rsidRDefault="00F503EB" w:rsidP="00387138">
      <w:pPr>
        <w:pStyle w:val="Standard"/>
        <w:numPr>
          <w:ilvl w:val="0"/>
          <w:numId w:val="29"/>
        </w:numPr>
        <w:tabs>
          <w:tab w:val="left" w:pos="360"/>
        </w:tabs>
        <w:rPr>
          <w:sz w:val="18"/>
          <w:szCs w:val="18"/>
        </w:rPr>
      </w:pPr>
      <w:r w:rsidRPr="0018250B">
        <w:rPr>
          <w:sz w:val="18"/>
          <w:szCs w:val="18"/>
        </w:rPr>
        <w:t>organom publicznym, które mogą otrzymywać dane osobowe w ramach konkretnego postępowania zgodnie            z obowiązującym w Polsce prawem.</w:t>
      </w:r>
    </w:p>
    <w:p w:rsidR="00F503EB" w:rsidRPr="0018250B" w:rsidRDefault="00F503EB" w:rsidP="00387138">
      <w:pPr>
        <w:pStyle w:val="Standard"/>
        <w:numPr>
          <w:ilvl w:val="0"/>
          <w:numId w:val="28"/>
        </w:numPr>
        <w:tabs>
          <w:tab w:val="left" w:pos="360"/>
        </w:tabs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>Państwa dane osobowe będą przechowywane przez okres 5 lat od dnia zakończenia postępowania o udzielenie zamówienia publicznego, a w przypadku podpisania umowy przez dostawcę 5 lat od dnia zakończenia tejże umowy, licząc w pełnych latach kalendarzowych od 1 stycznia roku następnego.</w:t>
      </w:r>
    </w:p>
    <w:p w:rsidR="00F503EB" w:rsidRPr="0018250B" w:rsidRDefault="00F503EB" w:rsidP="00387138">
      <w:pPr>
        <w:pStyle w:val="Standard"/>
        <w:numPr>
          <w:ilvl w:val="0"/>
          <w:numId w:val="28"/>
        </w:numPr>
        <w:tabs>
          <w:tab w:val="left" w:pos="360"/>
        </w:tabs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 xml:space="preserve">Obowiązek podania przez Państwa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osobowych bezpośrednio Państwa dotyczących jest wymogiem ustawowym określonym w przepisach ustawy z dnia 11 września 2019 r. Prawo zamówień publicznych zgodnie z art. 2, ust. 1 pkt. 1 (tj. Dz. U. z 2022 r., poz. 1710, z </w:t>
      </w:r>
      <w:proofErr w:type="spellStart"/>
      <w:r w:rsidRPr="0018250B">
        <w:rPr>
          <w:sz w:val="18"/>
          <w:szCs w:val="18"/>
        </w:rPr>
        <w:t>późn</w:t>
      </w:r>
      <w:proofErr w:type="spellEnd"/>
      <w:r w:rsidRPr="0018250B">
        <w:rPr>
          <w:sz w:val="18"/>
          <w:szCs w:val="18"/>
        </w:rPr>
        <w:t xml:space="preserve">. zm.), związanym z udziałem w postępowaniu o udzielenie zamówienia publicznego. Konsekwencje niepodania określonych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wynikają z powyższej ustawy.</w:t>
      </w:r>
    </w:p>
    <w:p w:rsidR="00F503EB" w:rsidRPr="0018250B" w:rsidRDefault="00F503EB" w:rsidP="00387138">
      <w:pPr>
        <w:pStyle w:val="Standard"/>
        <w:numPr>
          <w:ilvl w:val="0"/>
          <w:numId w:val="28"/>
        </w:numPr>
        <w:tabs>
          <w:tab w:val="left" w:pos="360"/>
        </w:tabs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 xml:space="preserve">W związku z przetwarzaniem udostępnionych przez Państwa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osobowych przysługuje Państwu:</w:t>
      </w:r>
    </w:p>
    <w:p w:rsidR="00F503EB" w:rsidRPr="0018250B" w:rsidRDefault="00F503EB" w:rsidP="00387138">
      <w:pPr>
        <w:widowControl w:val="0"/>
        <w:numPr>
          <w:ilvl w:val="0"/>
          <w:numId w:val="30"/>
        </w:numPr>
        <w:tabs>
          <w:tab w:val="left" w:pos="735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18"/>
          <w:szCs w:val="18"/>
        </w:rPr>
      </w:pPr>
      <w:r w:rsidRPr="0018250B">
        <w:rPr>
          <w:rFonts w:ascii="Times New Roman" w:hAnsi="Times New Roman" w:cs="Times New Roman"/>
          <w:sz w:val="18"/>
          <w:szCs w:val="18"/>
        </w:rPr>
        <w:t xml:space="preserve">prawo dostępu do swoich </w:t>
      </w:r>
      <w:proofErr w:type="spellStart"/>
      <w:r w:rsidRPr="0018250B">
        <w:rPr>
          <w:rFonts w:ascii="Times New Roman" w:hAnsi="Times New Roman" w:cs="Times New Roman"/>
          <w:sz w:val="18"/>
          <w:szCs w:val="18"/>
        </w:rPr>
        <w:t>danych</w:t>
      </w:r>
      <w:proofErr w:type="spellEnd"/>
      <w:r w:rsidRPr="0018250B">
        <w:rPr>
          <w:rFonts w:ascii="Times New Roman" w:hAnsi="Times New Roman" w:cs="Times New Roman"/>
          <w:sz w:val="18"/>
          <w:szCs w:val="18"/>
        </w:rPr>
        <w:t xml:space="preserve">, na podstawie </w:t>
      </w:r>
      <w:proofErr w:type="spellStart"/>
      <w:r w:rsidRPr="0018250B">
        <w:rPr>
          <w:rFonts w:ascii="Times New Roman" w:hAnsi="Times New Roman" w:cs="Times New Roman"/>
          <w:sz w:val="18"/>
          <w:szCs w:val="18"/>
          <w:lang w:bidi="en-US"/>
        </w:rPr>
        <w:t>art</w:t>
      </w:r>
      <w:proofErr w:type="spellEnd"/>
      <w:r w:rsidRPr="0018250B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18250B">
        <w:rPr>
          <w:rFonts w:ascii="Times New Roman" w:hAnsi="Times New Roman" w:cs="Times New Roman"/>
          <w:sz w:val="18"/>
          <w:szCs w:val="18"/>
        </w:rPr>
        <w:t>15 Rozporządzenia RODO;</w:t>
      </w:r>
    </w:p>
    <w:p w:rsidR="00F503EB" w:rsidRPr="0018250B" w:rsidRDefault="00F503EB" w:rsidP="00387138">
      <w:pPr>
        <w:widowControl w:val="0"/>
        <w:numPr>
          <w:ilvl w:val="0"/>
          <w:numId w:val="30"/>
        </w:numPr>
        <w:tabs>
          <w:tab w:val="left" w:pos="746"/>
        </w:tabs>
        <w:spacing w:after="0" w:line="240" w:lineRule="auto"/>
        <w:ind w:left="700" w:hanging="220"/>
        <w:jc w:val="both"/>
        <w:rPr>
          <w:rFonts w:ascii="Times New Roman" w:hAnsi="Times New Roman" w:cs="Times New Roman"/>
          <w:sz w:val="18"/>
          <w:szCs w:val="18"/>
        </w:rPr>
      </w:pPr>
      <w:r w:rsidRPr="0018250B">
        <w:rPr>
          <w:rFonts w:ascii="Times New Roman" w:hAnsi="Times New Roman" w:cs="Times New Roman"/>
          <w:sz w:val="18"/>
          <w:szCs w:val="18"/>
        </w:rPr>
        <w:t xml:space="preserve">prawo do sprostowania swoich </w:t>
      </w:r>
      <w:proofErr w:type="spellStart"/>
      <w:r w:rsidRPr="0018250B">
        <w:rPr>
          <w:rFonts w:ascii="Times New Roman" w:hAnsi="Times New Roman" w:cs="Times New Roman"/>
          <w:sz w:val="18"/>
          <w:szCs w:val="18"/>
        </w:rPr>
        <w:t>danych</w:t>
      </w:r>
      <w:proofErr w:type="spellEnd"/>
      <w:r w:rsidRPr="0018250B">
        <w:rPr>
          <w:rFonts w:ascii="Times New Roman" w:hAnsi="Times New Roman" w:cs="Times New Roman"/>
          <w:sz w:val="18"/>
          <w:szCs w:val="18"/>
        </w:rPr>
        <w:t xml:space="preserve">, na podstawie </w:t>
      </w:r>
      <w:proofErr w:type="spellStart"/>
      <w:r w:rsidRPr="0018250B">
        <w:rPr>
          <w:rFonts w:ascii="Times New Roman" w:hAnsi="Times New Roman" w:cs="Times New Roman"/>
          <w:sz w:val="18"/>
          <w:szCs w:val="18"/>
          <w:lang w:bidi="en-US"/>
        </w:rPr>
        <w:t>art</w:t>
      </w:r>
      <w:proofErr w:type="spellEnd"/>
      <w:r w:rsidRPr="0018250B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18250B">
        <w:rPr>
          <w:rFonts w:ascii="Times New Roman" w:hAnsi="Times New Roman" w:cs="Times New Roman"/>
          <w:sz w:val="18"/>
          <w:szCs w:val="18"/>
        </w:rPr>
        <w:t xml:space="preserve">16 Rozporządzenia RODO, </w:t>
      </w:r>
      <w:r w:rsidRPr="0018250B">
        <w:rPr>
          <w:rFonts w:ascii="Times New Roman" w:hAnsi="Times New Roman" w:cs="Times New Roman"/>
          <w:sz w:val="18"/>
          <w:szCs w:val="18"/>
          <w:lang w:eastAsia="pl-PL"/>
        </w:rPr>
        <w:t>przy czym skorzystanie      z prawa do sprostowania nie może skutkować zmianą wyniku postępowania o udzielenie zamówienia publicznego ani zmianą postanowień umowy w zakresie niezgodnym z ustawą PZP oraz nie może naruszać integralności protokołu oraz jego załączników;</w:t>
      </w:r>
    </w:p>
    <w:p w:rsidR="00F503EB" w:rsidRPr="0018250B" w:rsidRDefault="00F503EB" w:rsidP="00387138">
      <w:pPr>
        <w:widowControl w:val="0"/>
        <w:numPr>
          <w:ilvl w:val="0"/>
          <w:numId w:val="30"/>
        </w:numPr>
        <w:tabs>
          <w:tab w:val="left" w:pos="746"/>
        </w:tabs>
        <w:spacing w:after="0" w:line="240" w:lineRule="auto"/>
        <w:ind w:left="700" w:hanging="220"/>
        <w:rPr>
          <w:rFonts w:ascii="Times New Roman" w:hAnsi="Times New Roman" w:cs="Times New Roman"/>
          <w:sz w:val="18"/>
          <w:szCs w:val="18"/>
        </w:rPr>
      </w:pPr>
      <w:r w:rsidRPr="0018250B">
        <w:rPr>
          <w:rFonts w:ascii="Times New Roman" w:hAnsi="Times New Roman" w:cs="Times New Roman"/>
          <w:sz w:val="18"/>
          <w:szCs w:val="18"/>
        </w:rPr>
        <w:t xml:space="preserve">prawo do usunięcia swoich </w:t>
      </w:r>
      <w:proofErr w:type="spellStart"/>
      <w:r w:rsidRPr="0018250B">
        <w:rPr>
          <w:rFonts w:ascii="Times New Roman" w:hAnsi="Times New Roman" w:cs="Times New Roman"/>
          <w:sz w:val="18"/>
          <w:szCs w:val="18"/>
        </w:rPr>
        <w:t>danych</w:t>
      </w:r>
      <w:proofErr w:type="spellEnd"/>
      <w:r w:rsidRPr="0018250B">
        <w:rPr>
          <w:rFonts w:ascii="Times New Roman" w:hAnsi="Times New Roman" w:cs="Times New Roman"/>
          <w:sz w:val="18"/>
          <w:szCs w:val="18"/>
        </w:rPr>
        <w:t xml:space="preserve">, na podstawie </w:t>
      </w:r>
      <w:proofErr w:type="spellStart"/>
      <w:r w:rsidRPr="0018250B">
        <w:rPr>
          <w:rFonts w:ascii="Times New Roman" w:hAnsi="Times New Roman" w:cs="Times New Roman"/>
          <w:sz w:val="18"/>
          <w:szCs w:val="18"/>
          <w:lang w:bidi="en-US"/>
        </w:rPr>
        <w:t>art</w:t>
      </w:r>
      <w:proofErr w:type="spellEnd"/>
      <w:r w:rsidRPr="0018250B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18250B">
        <w:rPr>
          <w:rFonts w:ascii="Times New Roman" w:hAnsi="Times New Roman" w:cs="Times New Roman"/>
          <w:sz w:val="18"/>
          <w:szCs w:val="18"/>
        </w:rPr>
        <w:t>17 Rozporządzenia RODO;</w:t>
      </w:r>
    </w:p>
    <w:p w:rsidR="00F503EB" w:rsidRPr="0018250B" w:rsidRDefault="00F503EB" w:rsidP="00387138">
      <w:pPr>
        <w:widowControl w:val="0"/>
        <w:numPr>
          <w:ilvl w:val="0"/>
          <w:numId w:val="30"/>
        </w:numPr>
        <w:tabs>
          <w:tab w:val="left" w:pos="746"/>
        </w:tabs>
        <w:spacing w:after="0" w:line="240" w:lineRule="auto"/>
        <w:ind w:left="700" w:hanging="220"/>
        <w:rPr>
          <w:rFonts w:ascii="Times New Roman" w:hAnsi="Times New Roman" w:cs="Times New Roman"/>
          <w:sz w:val="18"/>
          <w:szCs w:val="18"/>
        </w:rPr>
      </w:pPr>
      <w:r w:rsidRPr="0018250B">
        <w:rPr>
          <w:rFonts w:ascii="Times New Roman" w:hAnsi="Times New Roman" w:cs="Times New Roman"/>
          <w:sz w:val="18"/>
          <w:szCs w:val="18"/>
        </w:rPr>
        <w:t>prawo do ograniczenia przetw</w:t>
      </w:r>
      <w:r w:rsidRPr="0018250B">
        <w:rPr>
          <w:rFonts w:ascii="Times New Roman" w:eastAsia="Arial Unicode MS" w:hAnsi="Times New Roman" w:cs="Times New Roman"/>
          <w:sz w:val="18"/>
          <w:szCs w:val="18"/>
        </w:rPr>
        <w:t>ar</w:t>
      </w:r>
      <w:r w:rsidRPr="0018250B">
        <w:rPr>
          <w:rFonts w:ascii="Times New Roman" w:hAnsi="Times New Roman" w:cs="Times New Roman"/>
          <w:sz w:val="18"/>
          <w:szCs w:val="18"/>
        </w:rPr>
        <w:t xml:space="preserve">zania swoich </w:t>
      </w:r>
      <w:proofErr w:type="spellStart"/>
      <w:r w:rsidRPr="0018250B">
        <w:rPr>
          <w:rFonts w:ascii="Times New Roman" w:hAnsi="Times New Roman" w:cs="Times New Roman"/>
          <w:sz w:val="18"/>
          <w:szCs w:val="18"/>
        </w:rPr>
        <w:t>danych</w:t>
      </w:r>
      <w:proofErr w:type="spellEnd"/>
      <w:r w:rsidRPr="0018250B">
        <w:rPr>
          <w:rFonts w:ascii="Times New Roman" w:hAnsi="Times New Roman" w:cs="Times New Roman"/>
          <w:sz w:val="18"/>
          <w:szCs w:val="18"/>
        </w:rPr>
        <w:t xml:space="preserve">, na podstawie </w:t>
      </w:r>
      <w:proofErr w:type="spellStart"/>
      <w:r w:rsidRPr="0018250B">
        <w:rPr>
          <w:rFonts w:ascii="Times New Roman" w:hAnsi="Times New Roman" w:cs="Times New Roman"/>
          <w:sz w:val="18"/>
          <w:szCs w:val="18"/>
          <w:lang w:bidi="en-US"/>
        </w:rPr>
        <w:t>art</w:t>
      </w:r>
      <w:proofErr w:type="spellEnd"/>
      <w:r w:rsidRPr="0018250B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18250B">
        <w:rPr>
          <w:rFonts w:ascii="Times New Roman" w:hAnsi="Times New Roman" w:cs="Times New Roman"/>
          <w:sz w:val="18"/>
          <w:szCs w:val="18"/>
        </w:rPr>
        <w:t>18 Rozporządzenia RODO;</w:t>
      </w:r>
    </w:p>
    <w:p w:rsidR="00F503EB" w:rsidRPr="0018250B" w:rsidRDefault="00F503EB" w:rsidP="00387138">
      <w:pPr>
        <w:widowControl w:val="0"/>
        <w:numPr>
          <w:ilvl w:val="0"/>
          <w:numId w:val="30"/>
        </w:numPr>
        <w:tabs>
          <w:tab w:val="left" w:pos="746"/>
        </w:tabs>
        <w:spacing w:after="0" w:line="240" w:lineRule="auto"/>
        <w:ind w:left="700" w:hanging="220"/>
        <w:jc w:val="both"/>
        <w:rPr>
          <w:rFonts w:ascii="Times New Roman" w:hAnsi="Times New Roman" w:cs="Times New Roman"/>
          <w:sz w:val="18"/>
          <w:szCs w:val="18"/>
        </w:rPr>
      </w:pPr>
      <w:r w:rsidRPr="0018250B">
        <w:rPr>
          <w:rFonts w:ascii="Times New Roman" w:hAnsi="Times New Roman" w:cs="Times New Roman"/>
          <w:sz w:val="18"/>
          <w:szCs w:val="18"/>
        </w:rPr>
        <w:t xml:space="preserve">prawo do wniesienia sprzeciwu wobec przetwarzania swoich </w:t>
      </w:r>
      <w:proofErr w:type="spellStart"/>
      <w:r w:rsidRPr="0018250B">
        <w:rPr>
          <w:rFonts w:ascii="Times New Roman" w:hAnsi="Times New Roman" w:cs="Times New Roman"/>
          <w:sz w:val="18"/>
          <w:szCs w:val="18"/>
        </w:rPr>
        <w:t>danych</w:t>
      </w:r>
      <w:proofErr w:type="spellEnd"/>
      <w:r w:rsidRPr="0018250B">
        <w:rPr>
          <w:rFonts w:ascii="Times New Roman" w:hAnsi="Times New Roman" w:cs="Times New Roman"/>
          <w:sz w:val="18"/>
          <w:szCs w:val="18"/>
        </w:rPr>
        <w:t xml:space="preserve"> na podstawie </w:t>
      </w:r>
      <w:proofErr w:type="spellStart"/>
      <w:r w:rsidRPr="0018250B">
        <w:rPr>
          <w:rFonts w:ascii="Times New Roman" w:hAnsi="Times New Roman" w:cs="Times New Roman"/>
          <w:sz w:val="18"/>
          <w:szCs w:val="18"/>
          <w:lang w:bidi="en-US"/>
        </w:rPr>
        <w:t>art</w:t>
      </w:r>
      <w:proofErr w:type="spellEnd"/>
      <w:r w:rsidRPr="0018250B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18250B">
        <w:rPr>
          <w:rFonts w:ascii="Times New Roman" w:hAnsi="Times New Roman" w:cs="Times New Roman"/>
          <w:sz w:val="18"/>
          <w:szCs w:val="18"/>
        </w:rPr>
        <w:t>21 Rozporządzenia RODO;</w:t>
      </w:r>
    </w:p>
    <w:p w:rsidR="00F503EB" w:rsidRPr="0018250B" w:rsidRDefault="00F503EB" w:rsidP="00387138">
      <w:pPr>
        <w:widowControl w:val="0"/>
        <w:numPr>
          <w:ilvl w:val="0"/>
          <w:numId w:val="30"/>
        </w:numPr>
        <w:tabs>
          <w:tab w:val="left" w:pos="746"/>
        </w:tabs>
        <w:spacing w:after="0" w:line="240" w:lineRule="auto"/>
        <w:ind w:left="700" w:hanging="220"/>
        <w:rPr>
          <w:rFonts w:ascii="Times New Roman" w:hAnsi="Times New Roman" w:cs="Times New Roman"/>
          <w:sz w:val="18"/>
          <w:szCs w:val="18"/>
        </w:rPr>
      </w:pPr>
      <w:r w:rsidRPr="0018250B">
        <w:rPr>
          <w:rFonts w:ascii="Times New Roman" w:hAnsi="Times New Roman" w:cs="Times New Roman"/>
          <w:sz w:val="18"/>
          <w:szCs w:val="18"/>
        </w:rPr>
        <w:t xml:space="preserve">prawo do przenoszenia swoich </w:t>
      </w:r>
      <w:proofErr w:type="spellStart"/>
      <w:r w:rsidRPr="0018250B">
        <w:rPr>
          <w:rFonts w:ascii="Times New Roman" w:hAnsi="Times New Roman" w:cs="Times New Roman"/>
          <w:sz w:val="18"/>
          <w:szCs w:val="18"/>
        </w:rPr>
        <w:t>danych</w:t>
      </w:r>
      <w:proofErr w:type="spellEnd"/>
      <w:r w:rsidRPr="0018250B">
        <w:rPr>
          <w:rFonts w:ascii="Times New Roman" w:hAnsi="Times New Roman" w:cs="Times New Roman"/>
          <w:sz w:val="18"/>
          <w:szCs w:val="18"/>
        </w:rPr>
        <w:t xml:space="preserve">, na podstawie </w:t>
      </w:r>
      <w:proofErr w:type="spellStart"/>
      <w:r w:rsidRPr="0018250B">
        <w:rPr>
          <w:rFonts w:ascii="Times New Roman" w:hAnsi="Times New Roman" w:cs="Times New Roman"/>
          <w:sz w:val="18"/>
          <w:szCs w:val="18"/>
          <w:lang w:bidi="en-US"/>
        </w:rPr>
        <w:t>art</w:t>
      </w:r>
      <w:proofErr w:type="spellEnd"/>
      <w:r w:rsidRPr="0018250B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18250B">
        <w:rPr>
          <w:rFonts w:ascii="Times New Roman" w:hAnsi="Times New Roman" w:cs="Times New Roman"/>
          <w:sz w:val="18"/>
          <w:szCs w:val="18"/>
        </w:rPr>
        <w:t>20 Rozporządzenia RODO.</w:t>
      </w:r>
    </w:p>
    <w:p w:rsidR="00F503EB" w:rsidRPr="0018250B" w:rsidRDefault="00F503EB" w:rsidP="00387138">
      <w:pPr>
        <w:pStyle w:val="Bodytext20"/>
        <w:shd w:val="clear" w:color="auto" w:fill="auto"/>
        <w:tabs>
          <w:tab w:val="left" w:pos="244"/>
        </w:tabs>
        <w:spacing w:before="0" w:after="0" w:line="240" w:lineRule="auto"/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 xml:space="preserve">8) Przekazywanie przez Administratora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może nastąpić wyłącznie w przypadku, jeżeli będzie to stanowić realizację obowiązku Administratora, wynikającego z obowiązujących przepisów prawa;</w:t>
      </w:r>
    </w:p>
    <w:p w:rsidR="00F503EB" w:rsidRPr="0018250B" w:rsidRDefault="00F503EB" w:rsidP="0038713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>9) Państwa dane osobowe mogą być udostępniane urzędom i instytucjom oraz wprowadzane do Rejestrów Centralnych prowadzonych przez poszczególne Ministerstwa RP, realizujących zadania na podstawie przepisów prawa;</w:t>
      </w:r>
    </w:p>
    <w:p w:rsidR="00F503EB" w:rsidRPr="0018250B" w:rsidRDefault="00F503EB" w:rsidP="0038713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>10) Państwa dane osobowe nie będą przekazywane do państwa trzeciego/organizacji międzynarodowej;</w:t>
      </w:r>
    </w:p>
    <w:p w:rsidR="00F503EB" w:rsidRPr="0018250B" w:rsidRDefault="00F503EB" w:rsidP="0038713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 xml:space="preserve">11) Przysługuje Państwu prawo wniesienia skargi do organu nadzorczego, tj.: Biuro Prezesa Urzędu Ochrony Danych Osobowych </w:t>
      </w:r>
      <w:r w:rsidRPr="0018250B">
        <w:rPr>
          <w:rStyle w:val="Bodytext37pt"/>
          <w:sz w:val="18"/>
          <w:szCs w:val="18"/>
        </w:rPr>
        <w:t xml:space="preserve">(PUODO), </w:t>
      </w:r>
      <w:r w:rsidRPr="0018250B">
        <w:rPr>
          <w:sz w:val="18"/>
          <w:szCs w:val="18"/>
        </w:rPr>
        <w:t xml:space="preserve">ul. Stawki 2, 00-193 Warszawa, tel. 22 860 70 86, gdy uznają, iż przetwarzanie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osobowych, ich dotyczących, narusza przepisy ogólnego rozporządzenia o ochronie </w:t>
      </w:r>
      <w:proofErr w:type="spellStart"/>
      <w:r w:rsidRPr="0018250B">
        <w:rPr>
          <w:sz w:val="18"/>
          <w:szCs w:val="18"/>
        </w:rPr>
        <w:t>danych</w:t>
      </w:r>
      <w:proofErr w:type="spellEnd"/>
      <w:r w:rsidRPr="0018250B">
        <w:rPr>
          <w:sz w:val="18"/>
          <w:szCs w:val="18"/>
        </w:rPr>
        <w:t xml:space="preserve"> osobowych z dnia 27 kwietnia 2016r.;</w:t>
      </w:r>
    </w:p>
    <w:p w:rsidR="00F503EB" w:rsidRPr="0018250B" w:rsidRDefault="00F503EB" w:rsidP="0038713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18"/>
          <w:szCs w:val="18"/>
        </w:rPr>
      </w:pPr>
      <w:r w:rsidRPr="0018250B">
        <w:rPr>
          <w:sz w:val="18"/>
          <w:szCs w:val="18"/>
        </w:rPr>
        <w:t xml:space="preserve">12) </w:t>
      </w:r>
      <w:r w:rsidRPr="0018250B">
        <w:rPr>
          <w:sz w:val="18"/>
          <w:szCs w:val="18"/>
          <w:lang w:eastAsia="pl-PL"/>
        </w:rPr>
        <w:t>Państwa dane osobowe</w:t>
      </w:r>
      <w:r w:rsidRPr="0018250B">
        <w:rPr>
          <w:sz w:val="18"/>
          <w:szCs w:val="18"/>
        </w:rPr>
        <w:t xml:space="preserve"> dane nie będą przetwarzane w sposób zautomatyzowany w tym również w formie profilowania</w:t>
      </w:r>
      <w:r w:rsidRPr="0018250B">
        <w:rPr>
          <w:sz w:val="18"/>
          <w:szCs w:val="18"/>
          <w:lang w:eastAsia="pl-PL"/>
        </w:rPr>
        <w:t>.</w:t>
      </w:r>
    </w:p>
    <w:p w:rsidR="00F503EB" w:rsidRDefault="00F503EB" w:rsidP="00387138">
      <w:pPr>
        <w:pStyle w:val="Standard"/>
        <w:tabs>
          <w:tab w:val="left" w:pos="360"/>
        </w:tabs>
        <w:ind w:left="360"/>
        <w:rPr>
          <w:sz w:val="18"/>
          <w:szCs w:val="18"/>
        </w:rPr>
      </w:pPr>
    </w:p>
    <w:p w:rsidR="00F503EB" w:rsidRPr="0018250B" w:rsidRDefault="00F503EB" w:rsidP="00387138">
      <w:pPr>
        <w:pStyle w:val="Standard"/>
        <w:tabs>
          <w:tab w:val="left" w:pos="360"/>
        </w:tabs>
        <w:ind w:left="360"/>
        <w:rPr>
          <w:sz w:val="18"/>
          <w:szCs w:val="18"/>
        </w:rPr>
      </w:pPr>
      <w:r>
        <w:rPr>
          <w:sz w:val="18"/>
          <w:szCs w:val="18"/>
        </w:rPr>
        <w:br/>
      </w:r>
      <w:r w:rsidRPr="0018250B">
        <w:rPr>
          <w:sz w:val="18"/>
          <w:szCs w:val="18"/>
        </w:rPr>
        <w:t>Oświadczam, że zapoznałam/</w:t>
      </w:r>
      <w:proofErr w:type="spellStart"/>
      <w:r w:rsidRPr="0018250B">
        <w:rPr>
          <w:sz w:val="18"/>
          <w:szCs w:val="18"/>
        </w:rPr>
        <w:t>em</w:t>
      </w:r>
      <w:proofErr w:type="spellEnd"/>
      <w:r w:rsidRPr="0018250B">
        <w:rPr>
          <w:sz w:val="18"/>
          <w:szCs w:val="18"/>
        </w:rPr>
        <w:t xml:space="preserve"> się z Informacją Administratora Danych Osobowych.</w:t>
      </w:r>
    </w:p>
    <w:p w:rsidR="00F503EB" w:rsidRDefault="00F503EB" w:rsidP="00387138">
      <w:pPr>
        <w:pStyle w:val="Standard"/>
        <w:tabs>
          <w:tab w:val="left" w:pos="360"/>
        </w:tabs>
        <w:jc w:val="right"/>
        <w:rPr>
          <w:sz w:val="18"/>
          <w:szCs w:val="18"/>
        </w:rPr>
      </w:pPr>
      <w:r>
        <w:rPr>
          <w:sz w:val="18"/>
          <w:szCs w:val="18"/>
        </w:rPr>
        <w:br/>
      </w:r>
    </w:p>
    <w:p w:rsidR="00F503EB" w:rsidRDefault="00F503EB" w:rsidP="00387138">
      <w:pPr>
        <w:pStyle w:val="Standard"/>
        <w:tabs>
          <w:tab w:val="left" w:pos="360"/>
        </w:tabs>
        <w:jc w:val="right"/>
        <w:rPr>
          <w:sz w:val="18"/>
          <w:szCs w:val="18"/>
        </w:rPr>
      </w:pPr>
    </w:p>
    <w:p w:rsidR="00F503EB" w:rsidRPr="006D091F" w:rsidRDefault="00F503EB" w:rsidP="006D091F">
      <w:pPr>
        <w:pStyle w:val="Style32"/>
        <w:widowControl/>
        <w:spacing w:before="19"/>
        <w:ind w:left="4963"/>
        <w:jc w:val="both"/>
        <w:rPr>
          <w:i/>
          <w:iCs/>
          <w:sz w:val="18"/>
          <w:szCs w:val="18"/>
        </w:rPr>
        <w:sectPr w:rsidR="00F503EB" w:rsidRPr="006D091F" w:rsidSect="00F503EB">
          <w:headerReference w:type="default" r:id="rId7"/>
          <w:footerReference w:type="default" r:id="rId8"/>
          <w:pgSz w:w="11906" w:h="16838"/>
          <w:pgMar w:top="1417" w:right="1417" w:bottom="1417" w:left="1417" w:header="708" w:footer="301" w:gutter="0"/>
          <w:pgNumType w:start="1"/>
          <w:cols w:space="708"/>
          <w:docGrid w:linePitch="360"/>
        </w:sectPr>
      </w:pPr>
      <w:r w:rsidRPr="0018250B">
        <w:rPr>
          <w:sz w:val="18"/>
          <w:szCs w:val="18"/>
        </w:rPr>
        <w:t xml:space="preserve">  …………………….……., dnia ………………...…   </w:t>
      </w:r>
      <w:r w:rsidRPr="0018250B">
        <w:rPr>
          <w:sz w:val="18"/>
          <w:szCs w:val="18"/>
        </w:rPr>
        <w:br/>
      </w:r>
    </w:p>
    <w:p w:rsidR="001F0B86" w:rsidRPr="00387138" w:rsidRDefault="001F0B86" w:rsidP="006D091F">
      <w:pPr>
        <w:rPr>
          <w:rFonts w:ascii="Times New Roman" w:hAnsi="Times New Roman" w:cs="Times New Roman"/>
        </w:rPr>
      </w:pPr>
    </w:p>
    <w:sectPr w:rsidR="001F0B86" w:rsidRPr="00387138" w:rsidSect="00F503EB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653" w:rsidRDefault="00941653" w:rsidP="005450A0">
      <w:pPr>
        <w:spacing w:after="0" w:line="240" w:lineRule="auto"/>
      </w:pPr>
      <w:r>
        <w:separator/>
      </w:r>
    </w:p>
  </w:endnote>
  <w:endnote w:type="continuationSeparator" w:id="0">
    <w:p w:rsidR="00941653" w:rsidRDefault="00941653" w:rsidP="0054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EB" w:rsidRPr="005450A0" w:rsidRDefault="00F503EB" w:rsidP="00EA56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ambria" w:hAnsi="Times New Roman" w:cs="Times New Roman"/>
        <w:noProof/>
        <w:sz w:val="18"/>
        <w:szCs w:val="18"/>
      </w:rPr>
    </w:pPr>
    <w:r w:rsidRPr="00802CD7">
      <w:rPr>
        <w:rFonts w:ascii="Times New Roman" w:eastAsia="Cambria" w:hAnsi="Times New Roman" w:cs="Times New Roman"/>
        <w:sz w:val="18"/>
        <w:szCs w:val="18"/>
      </w:rPr>
      <w:t xml:space="preserve">Projekt nr </w:t>
    </w:r>
    <w:r w:rsidRPr="007E4277">
      <w:rPr>
        <w:rFonts w:ascii="Times New Roman" w:eastAsia="Cambria" w:hAnsi="Times New Roman" w:cs="Times New Roman"/>
        <w:noProof/>
        <w:sz w:val="18"/>
        <w:szCs w:val="18"/>
      </w:rPr>
      <w:t>2025-1-PL01-KA122-SCH-000335175</w:t>
    </w:r>
    <w:r w:rsidRPr="00F12A89">
      <w:rPr>
        <w:rFonts w:ascii="Times New Roman" w:eastAsia="Cambria" w:hAnsi="Times New Roman" w:cs="Times New Roman"/>
        <w:sz w:val="18"/>
        <w:szCs w:val="18"/>
      </w:rPr>
      <w:t xml:space="preserve">, </w:t>
    </w:r>
    <w:r>
      <w:rPr>
        <w:rFonts w:ascii="Times New Roman" w:eastAsia="Cambria" w:hAnsi="Times New Roman" w:cs="Times New Roman"/>
        <w:sz w:val="18"/>
        <w:szCs w:val="18"/>
      </w:rPr>
      <w:br/>
    </w:r>
    <w:r w:rsidRPr="007E4277">
      <w:rPr>
        <w:rFonts w:ascii="Times New Roman" w:eastAsia="Cambria" w:hAnsi="Times New Roman" w:cs="Times New Roman"/>
        <w:noProof/>
        <w:sz w:val="18"/>
        <w:szCs w:val="18"/>
      </w:rPr>
      <w:t>"Wzbogacamy swoje doświadczenia i zdobywamy kompetencje poprzez pracę w greckim środowisku"</w:t>
    </w:r>
    <w:r w:rsidRPr="00F12A89">
      <w:rPr>
        <w:rFonts w:ascii="Times New Roman" w:eastAsia="Cambria" w:hAnsi="Times New Roman" w:cs="Times New Roman"/>
        <w:sz w:val="18"/>
        <w:szCs w:val="18"/>
      </w:rPr>
      <w:br/>
    </w:r>
    <w:r w:rsidRPr="00006DD0">
      <w:rPr>
        <w:rFonts w:ascii="Times New Roman" w:eastAsia="Cambria" w:hAnsi="Times New Roman" w:cs="Times New Roman"/>
        <w:sz w:val="18"/>
        <w:szCs w:val="18"/>
      </w:rPr>
      <w:t>finansowan</w:t>
    </w:r>
    <w:r>
      <w:rPr>
        <w:rFonts w:ascii="Times New Roman" w:eastAsia="Cambria" w:hAnsi="Times New Roman" w:cs="Times New Roman"/>
        <w:sz w:val="18"/>
        <w:szCs w:val="18"/>
      </w:rPr>
      <w:t>y</w:t>
    </w:r>
    <w:r w:rsidRPr="00006DD0">
      <w:rPr>
        <w:rFonts w:ascii="Times New Roman" w:eastAsia="Cambria" w:hAnsi="Times New Roman" w:cs="Times New Roman"/>
        <w:sz w:val="18"/>
        <w:szCs w:val="18"/>
      </w:rPr>
      <w:t xml:space="preserve"> ze środków programu Fundusze Europejskie dla Rozwoju Społecznego </w:t>
    </w:r>
    <w:proofErr w:type="spellStart"/>
    <w:r w:rsidRPr="00006DD0">
      <w:rPr>
        <w:rFonts w:ascii="Times New Roman" w:eastAsia="Cambria" w:hAnsi="Times New Roman" w:cs="Times New Roman"/>
        <w:sz w:val="18"/>
        <w:szCs w:val="18"/>
      </w:rPr>
      <w:t>Plus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5450A0" w:rsidRDefault="005450A0" w:rsidP="00EA56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ambria" w:hAnsi="Times New Roman" w:cs="Times New Roman"/>
        <w:noProof/>
        <w:sz w:val="18"/>
        <w:szCs w:val="18"/>
      </w:rPr>
    </w:pPr>
    <w:r w:rsidRPr="00802CD7">
      <w:rPr>
        <w:rFonts w:ascii="Times New Roman" w:eastAsia="Cambria" w:hAnsi="Times New Roman" w:cs="Times New Roman"/>
        <w:sz w:val="18"/>
        <w:szCs w:val="18"/>
      </w:rPr>
      <w:t xml:space="preserve">Projekt nr </w:t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2025-1-PL01-KA122-SCH-000335175</w:t>
    </w:r>
    <w:r w:rsidRPr="00F12A89">
      <w:rPr>
        <w:rFonts w:ascii="Times New Roman" w:eastAsia="Cambria" w:hAnsi="Times New Roman" w:cs="Times New Roman"/>
        <w:sz w:val="18"/>
        <w:szCs w:val="18"/>
      </w:rPr>
      <w:t xml:space="preserve">, </w:t>
    </w:r>
    <w:r w:rsidR="00EA5641">
      <w:rPr>
        <w:rFonts w:ascii="Times New Roman" w:eastAsia="Cambria" w:hAnsi="Times New Roman" w:cs="Times New Roman"/>
        <w:sz w:val="18"/>
        <w:szCs w:val="18"/>
      </w:rPr>
      <w:br/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"Wzbogacamy swoje doświadczenia i zdobywamy kompetencje poprzez pracę w greckim środowisku"</w:t>
    </w:r>
    <w:r w:rsidRPr="00F12A89">
      <w:rPr>
        <w:rFonts w:ascii="Times New Roman" w:eastAsia="Cambria" w:hAnsi="Times New Roman" w:cs="Times New Roman"/>
        <w:sz w:val="18"/>
        <w:szCs w:val="18"/>
      </w:rPr>
      <w:br/>
    </w:r>
    <w:r w:rsidR="00006DD0" w:rsidRPr="00006DD0">
      <w:rPr>
        <w:rFonts w:ascii="Times New Roman" w:eastAsia="Cambria" w:hAnsi="Times New Roman" w:cs="Times New Roman"/>
        <w:sz w:val="18"/>
        <w:szCs w:val="18"/>
      </w:rPr>
      <w:t>finansowan</w:t>
    </w:r>
    <w:r w:rsidR="00006DD0">
      <w:rPr>
        <w:rFonts w:ascii="Times New Roman" w:eastAsia="Cambria" w:hAnsi="Times New Roman" w:cs="Times New Roman"/>
        <w:sz w:val="18"/>
        <w:szCs w:val="18"/>
      </w:rPr>
      <w:t>y</w:t>
    </w:r>
    <w:r w:rsidR="00006DD0" w:rsidRPr="00006DD0">
      <w:rPr>
        <w:rFonts w:ascii="Times New Roman" w:eastAsia="Cambria" w:hAnsi="Times New Roman" w:cs="Times New Roman"/>
        <w:sz w:val="18"/>
        <w:szCs w:val="18"/>
      </w:rPr>
      <w:t xml:space="preserve"> ze środków programu Fundusze Europejskie dla Rozwoju Społecznego </w:t>
    </w:r>
    <w:proofErr w:type="spellStart"/>
    <w:r w:rsidR="00006DD0" w:rsidRPr="00006DD0">
      <w:rPr>
        <w:rFonts w:ascii="Times New Roman" w:eastAsia="Cambria" w:hAnsi="Times New Roman" w:cs="Times New Roman"/>
        <w:sz w:val="18"/>
        <w:szCs w:val="18"/>
      </w:rPr>
      <w:t>Plus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653" w:rsidRDefault="00941653" w:rsidP="005450A0">
      <w:pPr>
        <w:spacing w:after="0" w:line="240" w:lineRule="auto"/>
      </w:pPr>
      <w:r>
        <w:separator/>
      </w:r>
    </w:p>
  </w:footnote>
  <w:footnote w:type="continuationSeparator" w:id="0">
    <w:p w:rsidR="00941653" w:rsidRDefault="00941653" w:rsidP="0054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EB" w:rsidRPr="00842C88" w:rsidRDefault="00F503EB" w:rsidP="00E578BC">
    <w:pPr>
      <w:pStyle w:val="Nagwek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86810" cy="637540"/>
          <wp:effectExtent l="0" t="0" r="0" b="0"/>
          <wp:wrapNone/>
          <wp:docPr id="9769031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88879" name="Obraz 1957088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81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842C88" w:rsidRDefault="00006DD0" w:rsidP="00E578BC">
    <w:pPr>
      <w:pStyle w:val="Nagwek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86810" cy="637540"/>
          <wp:effectExtent l="0" t="0" r="0" b="0"/>
          <wp:wrapNone/>
          <wp:docPr id="195708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88879" name="Obraz 1957088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81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0CE"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EE1FF4"/>
    <w:multiLevelType w:val="hybridMultilevel"/>
    <w:tmpl w:val="F514C18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ED42BC"/>
    <w:multiLevelType w:val="hybridMultilevel"/>
    <w:tmpl w:val="8D881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F30"/>
    <w:multiLevelType w:val="hybridMultilevel"/>
    <w:tmpl w:val="DB329C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06638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1E03"/>
    <w:multiLevelType w:val="hybridMultilevel"/>
    <w:tmpl w:val="421225B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C1F1996"/>
    <w:multiLevelType w:val="multilevel"/>
    <w:tmpl w:val="84682A5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F493C24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136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03FC6"/>
    <w:multiLevelType w:val="hybridMultilevel"/>
    <w:tmpl w:val="BF9C44B0"/>
    <w:lvl w:ilvl="0" w:tplc="5DA6FEA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29F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57B73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6055C5"/>
    <w:multiLevelType w:val="hybridMultilevel"/>
    <w:tmpl w:val="6CDA55F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F3A3408"/>
    <w:multiLevelType w:val="hybridMultilevel"/>
    <w:tmpl w:val="E23CA18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5D42E0"/>
    <w:multiLevelType w:val="hybridMultilevel"/>
    <w:tmpl w:val="B0F8A7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993C4A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B5795"/>
    <w:multiLevelType w:val="hybridMultilevel"/>
    <w:tmpl w:val="52CE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22DBA"/>
    <w:multiLevelType w:val="multilevel"/>
    <w:tmpl w:val="09765D3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2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B23F17"/>
    <w:multiLevelType w:val="hybridMultilevel"/>
    <w:tmpl w:val="03CAAFAA"/>
    <w:lvl w:ilvl="0" w:tplc="0415000F">
      <w:start w:val="1"/>
      <w:numFmt w:val="decimal"/>
      <w:lvlText w:val="%1."/>
      <w:lvlJc w:val="left"/>
      <w:pPr>
        <w:ind w:left="1746" w:hanging="360"/>
      </w:pPr>
    </w:lvl>
    <w:lvl w:ilvl="1" w:tplc="04150019">
      <w:start w:val="1"/>
      <w:numFmt w:val="lowerLetter"/>
      <w:lvlText w:val="%2."/>
      <w:lvlJc w:val="left"/>
      <w:pPr>
        <w:ind w:left="2466" w:hanging="360"/>
      </w:pPr>
    </w:lvl>
    <w:lvl w:ilvl="2" w:tplc="0415001B">
      <w:start w:val="1"/>
      <w:numFmt w:val="lowerRoman"/>
      <w:lvlText w:val="%3."/>
      <w:lvlJc w:val="right"/>
      <w:pPr>
        <w:ind w:left="3186" w:hanging="180"/>
      </w:pPr>
    </w:lvl>
    <w:lvl w:ilvl="3" w:tplc="8092EDFC">
      <w:start w:val="1"/>
      <w:numFmt w:val="decimal"/>
      <w:lvlText w:val="%4."/>
      <w:lvlJc w:val="left"/>
      <w:pPr>
        <w:ind w:left="3906" w:hanging="360"/>
      </w:pPr>
      <w:rPr>
        <w:rFonts w:ascii="Cambria" w:eastAsiaTheme="minorHAnsi" w:hAnsi="Cambria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626" w:hanging="360"/>
      </w:pPr>
    </w:lvl>
    <w:lvl w:ilvl="5" w:tplc="0415001B">
      <w:start w:val="1"/>
      <w:numFmt w:val="lowerRoman"/>
      <w:lvlText w:val="%6."/>
      <w:lvlJc w:val="right"/>
      <w:pPr>
        <w:ind w:left="5346" w:hanging="180"/>
      </w:pPr>
    </w:lvl>
    <w:lvl w:ilvl="6" w:tplc="0415000F">
      <w:start w:val="1"/>
      <w:numFmt w:val="decimal"/>
      <w:lvlText w:val="%7."/>
      <w:lvlJc w:val="left"/>
      <w:pPr>
        <w:ind w:left="6066" w:hanging="360"/>
      </w:pPr>
    </w:lvl>
    <w:lvl w:ilvl="7" w:tplc="04150019">
      <w:start w:val="1"/>
      <w:numFmt w:val="lowerLetter"/>
      <w:lvlText w:val="%8."/>
      <w:lvlJc w:val="left"/>
      <w:pPr>
        <w:ind w:left="6786" w:hanging="360"/>
      </w:pPr>
    </w:lvl>
    <w:lvl w:ilvl="8" w:tplc="0415001B">
      <w:start w:val="1"/>
      <w:numFmt w:val="lowerRoman"/>
      <w:lvlText w:val="%9."/>
      <w:lvlJc w:val="right"/>
      <w:pPr>
        <w:ind w:left="7506" w:hanging="180"/>
      </w:pPr>
    </w:lvl>
  </w:abstractNum>
  <w:abstractNum w:abstractNumId="24">
    <w:nsid w:val="71187195"/>
    <w:multiLevelType w:val="hybridMultilevel"/>
    <w:tmpl w:val="8834C628"/>
    <w:lvl w:ilvl="0" w:tplc="FA5AFE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64A71"/>
    <w:multiLevelType w:val="hybridMultilevel"/>
    <w:tmpl w:val="42AE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D3E46"/>
    <w:multiLevelType w:val="hybridMultilevel"/>
    <w:tmpl w:val="470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45672"/>
    <w:multiLevelType w:val="hybridMultilevel"/>
    <w:tmpl w:val="58B0CCEC"/>
    <w:lvl w:ilvl="0" w:tplc="87AE83F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7F0C4496"/>
    <w:multiLevelType w:val="hybridMultilevel"/>
    <w:tmpl w:val="EE9A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716"/>
    <w:multiLevelType w:val="hybridMultilevel"/>
    <w:tmpl w:val="3926BE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12"/>
  </w:num>
  <w:num w:numId="13">
    <w:abstractNumId w:val="16"/>
  </w:num>
  <w:num w:numId="14">
    <w:abstractNumId w:val="22"/>
  </w:num>
  <w:num w:numId="15">
    <w:abstractNumId w:val="27"/>
  </w:num>
  <w:num w:numId="16">
    <w:abstractNumId w:val="17"/>
  </w:num>
  <w:num w:numId="17">
    <w:abstractNumId w:val="5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0"/>
  </w:num>
  <w:num w:numId="26">
    <w:abstractNumId w:val="18"/>
  </w:num>
  <w:num w:numId="27">
    <w:abstractNumId w:val="29"/>
  </w:num>
  <w:num w:numId="28">
    <w:abstractNumId w:val="6"/>
  </w:num>
  <w:num w:numId="29">
    <w:abstractNumId w:val="11"/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6E47"/>
    <w:rsid w:val="00006DD0"/>
    <w:rsid w:val="00014815"/>
    <w:rsid w:val="0003468F"/>
    <w:rsid w:val="000700ED"/>
    <w:rsid w:val="00086147"/>
    <w:rsid w:val="00170B7E"/>
    <w:rsid w:val="00175ED0"/>
    <w:rsid w:val="001804DC"/>
    <w:rsid w:val="001F0B86"/>
    <w:rsid w:val="002A5E3E"/>
    <w:rsid w:val="002C7497"/>
    <w:rsid w:val="00313D3A"/>
    <w:rsid w:val="00387138"/>
    <w:rsid w:val="0039156D"/>
    <w:rsid w:val="003F60CE"/>
    <w:rsid w:val="00463380"/>
    <w:rsid w:val="004841EA"/>
    <w:rsid w:val="00543070"/>
    <w:rsid w:val="005450A0"/>
    <w:rsid w:val="00550386"/>
    <w:rsid w:val="005E2973"/>
    <w:rsid w:val="0062157C"/>
    <w:rsid w:val="00623D24"/>
    <w:rsid w:val="00665E66"/>
    <w:rsid w:val="006D091F"/>
    <w:rsid w:val="006F2A15"/>
    <w:rsid w:val="007307DB"/>
    <w:rsid w:val="00750402"/>
    <w:rsid w:val="0078279F"/>
    <w:rsid w:val="007A2A58"/>
    <w:rsid w:val="0083645D"/>
    <w:rsid w:val="00892637"/>
    <w:rsid w:val="0093156B"/>
    <w:rsid w:val="00941653"/>
    <w:rsid w:val="00974EF6"/>
    <w:rsid w:val="00976E47"/>
    <w:rsid w:val="00A3546D"/>
    <w:rsid w:val="00AE10AA"/>
    <w:rsid w:val="00AF1567"/>
    <w:rsid w:val="00B23F91"/>
    <w:rsid w:val="00B60D85"/>
    <w:rsid w:val="00BD7945"/>
    <w:rsid w:val="00D1169E"/>
    <w:rsid w:val="00DD5AD4"/>
    <w:rsid w:val="00E66A26"/>
    <w:rsid w:val="00EA5641"/>
    <w:rsid w:val="00F12A89"/>
    <w:rsid w:val="00F267AE"/>
    <w:rsid w:val="00F46806"/>
    <w:rsid w:val="00F503EB"/>
    <w:rsid w:val="00FA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C"/>
  </w:style>
  <w:style w:type="paragraph" w:styleId="Nagwek1">
    <w:name w:val="heading 1"/>
    <w:basedOn w:val="Normalny"/>
    <w:next w:val="Normalny"/>
    <w:link w:val="Nagwek1Znak"/>
    <w:rsid w:val="00976E47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E47"/>
    <w:pPr>
      <w:ind w:left="720"/>
      <w:contextualSpacing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976E47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976E47"/>
    <w:rPr>
      <w:kern w:val="0"/>
    </w:rPr>
  </w:style>
  <w:style w:type="paragraph" w:styleId="Tekstpodstawowy">
    <w:name w:val="Body Text"/>
    <w:basedOn w:val="Normalny"/>
    <w:link w:val="TekstpodstawowyZnak"/>
    <w:rsid w:val="00976E47"/>
    <w:pPr>
      <w:autoSpaceDE w:val="0"/>
      <w:autoSpaceDN w:val="0"/>
      <w:spacing w:before="60" w:after="0" w:line="288" w:lineRule="auto"/>
    </w:pPr>
    <w:rPr>
      <w:rFonts w:ascii="Times New Roman" w:eastAsia="Times New Roman" w:hAnsi="Times New Roman" w:cs="Times New Roman"/>
      <w:b/>
      <w:bCs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6E47"/>
    <w:rPr>
      <w:rFonts w:ascii="Times New Roman" w:eastAsia="Times New Roman" w:hAnsi="Times New Roman" w:cs="Times New Roman"/>
      <w:b/>
      <w:bCs/>
      <w:kern w:val="0"/>
      <w:lang w:eastAsia="pl-PL"/>
    </w:rPr>
  </w:style>
  <w:style w:type="paragraph" w:styleId="Tekstpodstawowy2">
    <w:name w:val="Body Text 2"/>
    <w:basedOn w:val="Normalny"/>
    <w:link w:val="Tekstpodstawowy2Znak"/>
    <w:rsid w:val="00976E47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6E4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6E4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976E47"/>
    <w:pPr>
      <w:spacing w:after="120"/>
      <w:ind w:left="283"/>
    </w:pPr>
    <w:rPr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6E47"/>
    <w:rPr>
      <w:kern w:val="0"/>
    </w:rPr>
  </w:style>
  <w:style w:type="paragraph" w:styleId="Lista">
    <w:name w:val="List"/>
    <w:basedOn w:val="Normalny"/>
    <w:rsid w:val="00976E47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976E4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kern w:val="3"/>
      <w:lang w:eastAsia="pl-PL"/>
    </w:rPr>
  </w:style>
  <w:style w:type="character" w:customStyle="1" w:styleId="Nagwek1Znak">
    <w:name w:val="Nagłówek 1 Znak"/>
    <w:basedOn w:val="Domylnaczcionkaakapitu"/>
    <w:link w:val="Nagwek1"/>
    <w:rsid w:val="00976E47"/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paragraph" w:customStyle="1" w:styleId="FR1">
    <w:name w:val="FR1"/>
    <w:rsid w:val="00976E4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styleId="Bezodstpw">
    <w:name w:val="No Spacing"/>
    <w:uiPriority w:val="1"/>
    <w:qFormat/>
    <w:rsid w:val="00976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976E4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43">
    <w:name w:val="Font Style43"/>
    <w:rsid w:val="00976E4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976E4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3">
    <w:name w:val="Style13"/>
    <w:basedOn w:val="Normalny"/>
    <w:rsid w:val="00976E4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32">
    <w:name w:val="Style32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0">
    <w:name w:val="Font Style50"/>
    <w:rsid w:val="00976E47"/>
    <w:rPr>
      <w:rFonts w:ascii="Times New Roman" w:hAnsi="Times New Roman" w:cs="Times New Roman" w:hint="default"/>
      <w:sz w:val="22"/>
      <w:szCs w:val="22"/>
    </w:rPr>
  </w:style>
  <w:style w:type="character" w:customStyle="1" w:styleId="FontStyle49">
    <w:name w:val="Font Style49"/>
    <w:rsid w:val="00976E4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9">
    <w:name w:val="Style9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76E47"/>
    <w:rPr>
      <w:kern w:val="0"/>
    </w:rPr>
  </w:style>
  <w:style w:type="character" w:customStyle="1" w:styleId="Bodytext2">
    <w:name w:val="Body text (2)_"/>
    <w:link w:val="Bodytext20"/>
    <w:rsid w:val="00976E4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76E47"/>
    <w:pPr>
      <w:widowControl w:val="0"/>
      <w:shd w:val="clear" w:color="auto" w:fill="FFFFFF"/>
      <w:spacing w:before="300" w:after="120" w:line="256" w:lineRule="exact"/>
      <w:ind w:hanging="2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37pt">
    <w:name w:val="Body text (3) + 7 pt"/>
    <w:basedOn w:val="Domylnaczcionkaakapitu"/>
    <w:rsid w:val="00976E4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4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0A0"/>
  </w:style>
  <w:style w:type="numbering" w:customStyle="1" w:styleId="WWNum20">
    <w:name w:val="WWNum20"/>
    <w:rsid w:val="00EA5641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Adam Filipek</cp:lastModifiedBy>
  <cp:revision>2</cp:revision>
  <dcterms:created xsi:type="dcterms:W3CDTF">2026-02-27T11:18:00Z</dcterms:created>
  <dcterms:modified xsi:type="dcterms:W3CDTF">2026-02-27T11:18:00Z</dcterms:modified>
</cp:coreProperties>
</file>